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5E7" w:rsidRDefault="00B45225">
      <w:r>
        <w:t>NUME CANALAS LILIANA</w:t>
      </w:r>
    </w:p>
    <w:p w:rsidR="00B45225" w:rsidRDefault="00B45225">
      <w:r>
        <w:t>CSEI ORIZONT</w:t>
      </w:r>
    </w:p>
    <w:p w:rsidR="00B45225" w:rsidRDefault="00B45225">
      <w:r>
        <w:t>TITLU SCRIEREA CORECTA A CUVINTELOR SAU/S-AU</w:t>
      </w:r>
    </w:p>
    <w:p w:rsidR="00B45225" w:rsidRDefault="00B45225">
      <w:hyperlink r:id="rId4" w:history="1">
        <w:r w:rsidRPr="00F7366C">
          <w:rPr>
            <w:rStyle w:val="Hyperlink"/>
          </w:rPr>
          <w:t>https://www.lessonup.com/en/lesson/DZnt8jeDYMZHdjf4B?utm_source=app&amp;utm_campaign=shared-lesson-app&amp;utm_content=1651232172593&amp;utm_medium=shared-link</w:t>
        </w:r>
      </w:hyperlink>
    </w:p>
    <w:p w:rsidR="00B45225" w:rsidRDefault="00B45225"/>
    <w:sectPr w:rsidR="00B45225" w:rsidSect="003935E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45225"/>
    <w:rsid w:val="003935E7"/>
    <w:rsid w:val="00B45225"/>
    <w:rsid w:val="00B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52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essonup.com/en/lesson/DZnt8jeDYMZHdjf4B?utm_source=app&amp;utm_campaign=shared-lesson-app&amp;utm_content=1651232172593&amp;utm_medium=shared-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cp:lastPrinted>2023-02-22T09:13:00Z</cp:lastPrinted>
  <dcterms:created xsi:type="dcterms:W3CDTF">2023-02-22T09:03:00Z</dcterms:created>
  <dcterms:modified xsi:type="dcterms:W3CDTF">2023-02-22T09:18:00Z</dcterms:modified>
</cp:coreProperties>
</file>