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40" w:rsidRDefault="00B364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Textul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liric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-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fișă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lucru</w:t>
      </w:r>
      <w:proofErr w:type="spellEnd"/>
    </w:p>
    <w:p w:rsidR="00592640" w:rsidRDefault="0059264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92640" w:rsidRDefault="00B364A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Clasa a VII-a cu predare în limba maghiară</w:t>
      </w:r>
    </w:p>
    <w:p w:rsidR="00592640" w:rsidRDefault="00B364AE">
      <w:pPr>
        <w:spacing w:after="0" w:line="360" w:lineRule="auto"/>
      </w:pPr>
      <w:r>
        <w:rPr>
          <w:rFonts w:ascii="Times New Roman" w:hAnsi="Times New Roman"/>
          <w:sz w:val="24"/>
          <w:szCs w:val="24"/>
        </w:rPr>
        <w:t>Timp de lucru</w:t>
      </w:r>
      <w:r>
        <w:rPr>
          <w:rFonts w:ascii="Times New Roman" w:hAnsi="Times New Roman"/>
          <w:sz w:val="24"/>
          <w:szCs w:val="24"/>
          <w:lang w:val="en-US"/>
        </w:rPr>
        <w:t>: 30 de minute</w:t>
      </w:r>
    </w:p>
    <w:p w:rsidR="00592640" w:rsidRDefault="00B364AE">
      <w:pPr>
        <w:spacing w:after="0" w:line="360" w:lineRule="auto"/>
      </w:pPr>
      <w:r>
        <w:rPr>
          <w:rFonts w:ascii="Times New Roman" w:hAnsi="Times New Roman"/>
          <w:sz w:val="24"/>
          <w:szCs w:val="24"/>
          <w:lang w:val="en-US"/>
        </w:rPr>
        <w:t xml:space="preserve">Se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acord</w:t>
      </w:r>
      <w:proofErr w:type="spellEnd"/>
      <w:r>
        <w:rPr>
          <w:rFonts w:ascii="Times New Roman" w:hAnsi="Times New Roman"/>
          <w:sz w:val="24"/>
          <w:szCs w:val="24"/>
        </w:rPr>
        <w:t xml:space="preserve">ă </w:t>
      </w:r>
      <w:proofErr w:type="gramStart"/>
      <w:r>
        <w:rPr>
          <w:rFonts w:ascii="Times New Roman" w:hAnsi="Times New Roman"/>
          <w:sz w:val="24"/>
          <w:szCs w:val="24"/>
        </w:rPr>
        <w:t>un</w:t>
      </w:r>
      <w:proofErr w:type="gramEnd"/>
      <w:r>
        <w:rPr>
          <w:rFonts w:ascii="Times New Roman" w:hAnsi="Times New Roman"/>
          <w:sz w:val="24"/>
          <w:szCs w:val="24"/>
        </w:rPr>
        <w:t xml:space="preserve"> punct din oficiu.</w:t>
      </w:r>
    </w:p>
    <w:p w:rsidR="00592640" w:rsidRDefault="00B364AE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</w:p>
    <w:p w:rsidR="00592640" w:rsidRDefault="00B364AE">
      <w:pPr>
        <w:spacing w:after="0" w:line="360" w:lineRule="auto"/>
      </w:pP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Citește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atenție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textul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mai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jos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apoi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răspunde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cerințelor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formulate:</w:t>
      </w:r>
    </w:p>
    <w:p w:rsidR="00592640" w:rsidRDefault="00B364A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Trecut-au anii ca nouri lungi pe șesuri</w:t>
      </w:r>
    </w:p>
    <w:p w:rsidR="00592640" w:rsidRDefault="00B364A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Ș</w:t>
      </w:r>
      <w:r>
        <w:rPr>
          <w:rFonts w:ascii="Times New Roman" w:hAnsi="Times New Roman"/>
          <w:i/>
          <w:sz w:val="24"/>
          <w:szCs w:val="24"/>
        </w:rPr>
        <w:t xml:space="preserve">i niciodată n-or să vie iară, </w:t>
      </w:r>
    </w:p>
    <w:p w:rsidR="00592640" w:rsidRDefault="00B364A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Căci nu mă-</w:t>
      </w:r>
      <w:proofErr w:type="spellStart"/>
      <w:r>
        <w:rPr>
          <w:rFonts w:ascii="Times New Roman" w:hAnsi="Times New Roman"/>
          <w:i/>
          <w:sz w:val="24"/>
          <w:szCs w:val="24"/>
        </w:rPr>
        <w:t>ncântă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azi cum mă mișcară</w:t>
      </w:r>
    </w:p>
    <w:p w:rsidR="00592640" w:rsidRDefault="00B364A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Povești și doine, ghicitori, eresuri, </w:t>
      </w:r>
    </w:p>
    <w:p w:rsidR="00592640" w:rsidRDefault="0059264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92640" w:rsidRDefault="00B364A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Ce fruntea de copil o-</w:t>
      </w:r>
      <w:proofErr w:type="spellStart"/>
      <w:r>
        <w:rPr>
          <w:rFonts w:ascii="Times New Roman" w:hAnsi="Times New Roman"/>
          <w:i/>
          <w:sz w:val="24"/>
          <w:szCs w:val="24"/>
        </w:rPr>
        <w:t>nseninară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</w:p>
    <w:p w:rsidR="00592640" w:rsidRDefault="00B364A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Abia-</w:t>
      </w:r>
      <w:proofErr w:type="spellStart"/>
      <w:r>
        <w:rPr>
          <w:rFonts w:ascii="Times New Roman" w:hAnsi="Times New Roman"/>
          <w:i/>
          <w:sz w:val="24"/>
          <w:szCs w:val="24"/>
        </w:rPr>
        <w:t>nțelese</w:t>
      </w:r>
      <w:proofErr w:type="spellEnd"/>
      <w:r>
        <w:rPr>
          <w:rFonts w:ascii="Times New Roman" w:hAnsi="Times New Roman"/>
          <w:i/>
          <w:sz w:val="24"/>
          <w:szCs w:val="24"/>
        </w:rPr>
        <w:t>, pline de-</w:t>
      </w:r>
      <w:proofErr w:type="spellStart"/>
      <w:r>
        <w:rPr>
          <w:rFonts w:ascii="Times New Roman" w:hAnsi="Times New Roman"/>
          <w:i/>
          <w:sz w:val="24"/>
          <w:szCs w:val="24"/>
        </w:rPr>
        <w:t>nțelesuri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592640" w:rsidRDefault="00B364A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Cu-a tale</w:t>
      </w:r>
      <w:r>
        <w:rPr>
          <w:rFonts w:ascii="Times New Roman" w:hAnsi="Times New Roman"/>
          <w:i/>
          <w:sz w:val="24"/>
          <w:szCs w:val="24"/>
        </w:rPr>
        <w:t xml:space="preserve"> umbre azi în van mă-</w:t>
      </w:r>
      <w:proofErr w:type="spellStart"/>
      <w:r>
        <w:rPr>
          <w:rFonts w:ascii="Times New Roman" w:hAnsi="Times New Roman"/>
          <w:i/>
          <w:sz w:val="24"/>
          <w:szCs w:val="24"/>
        </w:rPr>
        <w:t>mpresuri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</w:p>
    <w:p w:rsidR="00592640" w:rsidRDefault="00B364A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O, ceas al tainei, asfințit de sară.</w:t>
      </w:r>
    </w:p>
    <w:p w:rsidR="00592640" w:rsidRDefault="0059264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92640" w:rsidRDefault="00B364A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Să smulg un sunet din trecutul vieții, </w:t>
      </w:r>
    </w:p>
    <w:p w:rsidR="00592640" w:rsidRDefault="00B364A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Să fac, o, suflet, ca din nou să tremuri</w:t>
      </w:r>
    </w:p>
    <w:p w:rsidR="00592640" w:rsidRDefault="00B364A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Cu mâna mea în van pe liră lunec; </w:t>
      </w:r>
    </w:p>
    <w:p w:rsidR="00592640" w:rsidRDefault="0059264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92640" w:rsidRDefault="00B364A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Pierdut e </w:t>
      </w:r>
      <w:proofErr w:type="spellStart"/>
      <w:r>
        <w:rPr>
          <w:rFonts w:ascii="Times New Roman" w:hAnsi="Times New Roman"/>
          <w:i/>
          <w:sz w:val="24"/>
          <w:szCs w:val="24"/>
        </w:rPr>
        <w:t>totu</w:t>
      </w:r>
      <w:proofErr w:type="spellEnd"/>
      <w:r>
        <w:rPr>
          <w:rFonts w:ascii="Times New Roman" w:hAnsi="Times New Roman"/>
          <w:i/>
          <w:sz w:val="24"/>
          <w:szCs w:val="24"/>
        </w:rPr>
        <w:t>-n zarea tinereții</w:t>
      </w:r>
    </w:p>
    <w:p w:rsidR="00592640" w:rsidRDefault="00B364A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Ș</w:t>
      </w:r>
      <w:r>
        <w:rPr>
          <w:rFonts w:ascii="Times New Roman" w:hAnsi="Times New Roman"/>
          <w:i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i/>
          <w:sz w:val="24"/>
          <w:szCs w:val="24"/>
        </w:rPr>
        <w:t>mută-i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gura dulce-a altor </w:t>
      </w:r>
      <w:r>
        <w:rPr>
          <w:rFonts w:ascii="Times New Roman" w:hAnsi="Times New Roman"/>
          <w:i/>
          <w:sz w:val="24"/>
          <w:szCs w:val="24"/>
        </w:rPr>
        <w:t xml:space="preserve">vremuri, </w:t>
      </w:r>
    </w:p>
    <w:p w:rsidR="00592640" w:rsidRDefault="00B364AE">
      <w:pPr>
        <w:spacing w:after="0" w:line="240" w:lineRule="auto"/>
      </w:pPr>
      <w:r>
        <w:rPr>
          <w:rFonts w:ascii="Times New Roman" w:hAnsi="Times New Roman"/>
          <w:i/>
          <w:sz w:val="24"/>
          <w:szCs w:val="24"/>
        </w:rPr>
        <w:t>Iar timpul crește-n urma mea... mă-</w:t>
      </w:r>
      <w:proofErr w:type="spellStart"/>
      <w:r>
        <w:rPr>
          <w:rFonts w:ascii="Times New Roman" w:hAnsi="Times New Roman"/>
          <w:i/>
          <w:sz w:val="24"/>
          <w:szCs w:val="24"/>
        </w:rPr>
        <w:t>ntunec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!      </w:t>
      </w:r>
      <w:r>
        <w:rPr>
          <w:rFonts w:ascii="Times New Roman" w:hAnsi="Times New Roman"/>
          <w:sz w:val="24"/>
          <w:szCs w:val="24"/>
        </w:rPr>
        <w:t xml:space="preserve">(Mihai Eminescu, </w:t>
      </w:r>
      <w:r>
        <w:rPr>
          <w:rFonts w:ascii="Times New Roman" w:hAnsi="Times New Roman"/>
          <w:b/>
          <w:i/>
          <w:sz w:val="24"/>
          <w:szCs w:val="24"/>
        </w:rPr>
        <w:t>Trecut-au anii...</w:t>
      </w:r>
      <w:r>
        <w:rPr>
          <w:rFonts w:ascii="Times New Roman" w:hAnsi="Times New Roman"/>
          <w:sz w:val="24"/>
          <w:szCs w:val="24"/>
        </w:rPr>
        <w:t>)</w:t>
      </w:r>
    </w:p>
    <w:p w:rsidR="00592640" w:rsidRDefault="00B364AE">
      <w:pPr>
        <w:spacing w:after="0" w:line="240" w:lineRule="auto"/>
      </w:pPr>
      <w:r>
        <w:rPr>
          <w:rFonts w:ascii="Comic Sans MS" w:hAnsi="Comic Sans MS"/>
          <w:i/>
          <w:sz w:val="20"/>
          <w:szCs w:val="20"/>
        </w:rPr>
        <w:t xml:space="preserve">                      </w:t>
      </w:r>
    </w:p>
    <w:p w:rsidR="00592640" w:rsidRDefault="00B364AE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Dicționar:</w:t>
      </w:r>
    </w:p>
    <w:p w:rsidR="00592640" w:rsidRDefault="00B364AE">
      <w:pPr>
        <w:spacing w:after="0" w:line="240" w:lineRule="auto"/>
      </w:pPr>
      <w:r>
        <w:rPr>
          <w:rFonts w:ascii="Times New Roman" w:hAnsi="Times New Roman"/>
          <w:i/>
          <w:sz w:val="24"/>
          <w:szCs w:val="24"/>
        </w:rPr>
        <w:t>nouri=</w:t>
      </w:r>
      <w:r>
        <w:rPr>
          <w:rFonts w:ascii="Times New Roman" w:hAnsi="Times New Roman"/>
          <w:sz w:val="24"/>
          <w:szCs w:val="24"/>
        </w:rPr>
        <w:t>nori;</w:t>
      </w:r>
    </w:p>
    <w:p w:rsidR="00592640" w:rsidRDefault="00B364AE">
      <w:pPr>
        <w:spacing w:after="0" w:line="240" w:lineRule="auto"/>
      </w:pPr>
      <w:r>
        <w:rPr>
          <w:rFonts w:ascii="Times New Roman" w:hAnsi="Times New Roman"/>
          <w:i/>
          <w:sz w:val="24"/>
          <w:szCs w:val="24"/>
        </w:rPr>
        <w:t>ș</w:t>
      </w:r>
      <w:r>
        <w:rPr>
          <w:rFonts w:ascii="Times New Roman" w:hAnsi="Times New Roman"/>
          <w:i/>
          <w:sz w:val="24"/>
          <w:szCs w:val="24"/>
        </w:rPr>
        <w:t>es, -uri</w:t>
      </w:r>
      <w:r>
        <w:rPr>
          <w:rFonts w:ascii="Times New Roman" w:hAnsi="Times New Roman"/>
          <w:sz w:val="24"/>
          <w:szCs w:val="24"/>
        </w:rPr>
        <w:t>=câmpie;</w:t>
      </w:r>
    </w:p>
    <w:p w:rsidR="00592640" w:rsidRDefault="00B364AE">
      <w:pPr>
        <w:spacing w:after="0" w:line="240" w:lineRule="auto"/>
      </w:pPr>
      <w:r>
        <w:rPr>
          <w:rFonts w:ascii="Times New Roman" w:hAnsi="Times New Roman"/>
          <w:i/>
          <w:sz w:val="24"/>
          <w:szCs w:val="24"/>
        </w:rPr>
        <w:t>iar=</w:t>
      </w:r>
      <w:r>
        <w:rPr>
          <w:rFonts w:ascii="Times New Roman" w:hAnsi="Times New Roman"/>
          <w:sz w:val="24"/>
          <w:szCs w:val="24"/>
        </w:rPr>
        <w:t>iar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592640" w:rsidRDefault="00B364AE">
      <w:pPr>
        <w:spacing w:after="0" w:line="240" w:lineRule="auto"/>
      </w:pPr>
      <w:r>
        <w:rPr>
          <w:rFonts w:ascii="Times New Roman" w:hAnsi="Times New Roman"/>
          <w:i/>
          <w:sz w:val="24"/>
          <w:szCs w:val="24"/>
        </w:rPr>
        <w:t>eres, -uri</w:t>
      </w:r>
      <w:r>
        <w:rPr>
          <w:rFonts w:ascii="Times New Roman" w:hAnsi="Times New Roman"/>
          <w:sz w:val="24"/>
          <w:szCs w:val="24"/>
        </w:rPr>
        <w:t>=credință în forțe miraculoase, supranaturale; superstiție;</w:t>
      </w:r>
    </w:p>
    <w:p w:rsidR="00592640" w:rsidRDefault="00B364AE">
      <w:pPr>
        <w:spacing w:after="0" w:line="240" w:lineRule="auto"/>
      </w:pPr>
      <w:r>
        <w:rPr>
          <w:rFonts w:ascii="Times New Roman" w:hAnsi="Times New Roman"/>
          <w:i/>
          <w:sz w:val="24"/>
          <w:szCs w:val="24"/>
        </w:rPr>
        <w:t>în van</w:t>
      </w:r>
      <w:r>
        <w:rPr>
          <w:rFonts w:ascii="Times New Roman" w:hAnsi="Times New Roman"/>
          <w:sz w:val="24"/>
          <w:szCs w:val="24"/>
        </w:rPr>
        <w:t>=zadarnic, in</w:t>
      </w:r>
      <w:r>
        <w:rPr>
          <w:rFonts w:ascii="Times New Roman" w:hAnsi="Times New Roman"/>
          <w:sz w:val="24"/>
          <w:szCs w:val="24"/>
        </w:rPr>
        <w:t>util, fără rost;</w:t>
      </w:r>
    </w:p>
    <w:p w:rsidR="00592640" w:rsidRDefault="00B364AE">
      <w:pPr>
        <w:spacing w:after="0" w:line="240" w:lineRule="auto"/>
      </w:pPr>
      <w:r>
        <w:rPr>
          <w:rFonts w:ascii="Times New Roman" w:hAnsi="Times New Roman"/>
          <w:i/>
          <w:sz w:val="24"/>
          <w:szCs w:val="24"/>
        </w:rPr>
        <w:t>a împresura</w:t>
      </w:r>
      <w:r>
        <w:rPr>
          <w:rFonts w:ascii="Times New Roman" w:hAnsi="Times New Roman"/>
          <w:sz w:val="24"/>
          <w:szCs w:val="24"/>
        </w:rPr>
        <w:t>=a înconjura, a cuprinde;</w:t>
      </w:r>
    </w:p>
    <w:p w:rsidR="00592640" w:rsidRDefault="00B364AE">
      <w:pPr>
        <w:spacing w:after="0" w:line="240" w:lineRule="auto"/>
      </w:pPr>
      <w:r>
        <w:rPr>
          <w:rFonts w:ascii="Times New Roman" w:hAnsi="Times New Roman"/>
          <w:i/>
          <w:sz w:val="24"/>
          <w:szCs w:val="24"/>
        </w:rPr>
        <w:t>sară</w:t>
      </w:r>
      <w:r>
        <w:rPr>
          <w:rFonts w:ascii="Times New Roman" w:hAnsi="Times New Roman"/>
          <w:sz w:val="24"/>
          <w:szCs w:val="24"/>
        </w:rPr>
        <w:t>=seară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592640" w:rsidRDefault="00B364AE">
      <w:pPr>
        <w:spacing w:after="0" w:line="240" w:lineRule="auto"/>
      </w:pPr>
      <w:r>
        <w:rPr>
          <w:rFonts w:ascii="Times New Roman" w:hAnsi="Times New Roman"/>
          <w:i/>
          <w:sz w:val="24"/>
          <w:szCs w:val="24"/>
        </w:rPr>
        <w:t>liră</w:t>
      </w:r>
      <w:r>
        <w:rPr>
          <w:rFonts w:ascii="Times New Roman" w:hAnsi="Times New Roman"/>
          <w:sz w:val="24"/>
          <w:szCs w:val="24"/>
        </w:rPr>
        <w:t>=instrument muzical, simbol al operei lirice.</w:t>
      </w:r>
    </w:p>
    <w:p w:rsidR="00592640" w:rsidRDefault="0059264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92640" w:rsidRDefault="00B364A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1.Notează câte un sinonim potrivit pentru următoarele cuvinte din text: </w:t>
      </w:r>
    </w:p>
    <w:p w:rsidR="00592640" w:rsidRDefault="00B364AE">
      <w:pPr>
        <w:spacing w:after="0" w:line="360" w:lineRule="auto"/>
      </w:pPr>
      <w:r>
        <w:rPr>
          <w:rFonts w:ascii="Times New Roman" w:hAnsi="Times New Roman"/>
          <w:sz w:val="24"/>
          <w:szCs w:val="24"/>
        </w:rPr>
        <w:t>„ceas” - 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......................</w:t>
      </w:r>
      <w:r>
        <w:rPr>
          <w:rFonts w:ascii="Times New Roman" w:hAnsi="Times New Roman"/>
          <w:sz w:val="24"/>
          <w:szCs w:val="24"/>
          <w:lang w:val="en-US"/>
        </w:rPr>
        <w:t>......;</w:t>
      </w:r>
    </w:p>
    <w:p w:rsidR="00592640" w:rsidRDefault="00B364A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„asfințit” - .......................................................... .</w:t>
      </w:r>
    </w:p>
    <w:p w:rsidR="00592640" w:rsidRDefault="00B364A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(0,25 p x 2 = 0,5 p)</w:t>
      </w:r>
    </w:p>
    <w:p w:rsidR="00592640" w:rsidRDefault="00B364A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Construiește câte un enunț cu omonimele cuvintelor „liră” și „mută” din text.</w:t>
      </w:r>
    </w:p>
    <w:p w:rsidR="00592640" w:rsidRDefault="00B364AE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592640" w:rsidRDefault="00B364AE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</w:t>
      </w:r>
    </w:p>
    <w:p w:rsidR="00592640" w:rsidRDefault="00B364AE">
      <w:pPr>
        <w:spacing w:after="0" w:line="360" w:lineRule="auto"/>
        <w:ind w:left="72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(0,5 p x 2 = 1 p)</w:t>
      </w:r>
    </w:p>
    <w:p w:rsidR="00592640" w:rsidRDefault="00B364A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3.Precizează timpul următoarelor verbe din text: </w:t>
      </w:r>
    </w:p>
    <w:p w:rsidR="00592640" w:rsidRDefault="00B364A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„trecut-au”: .............................................................;  „n-or să vie”: ...................................................; </w:t>
      </w:r>
      <w:r>
        <w:rPr>
          <w:rFonts w:ascii="Times New Roman" w:hAnsi="Times New Roman"/>
          <w:color w:val="000000"/>
          <w:sz w:val="24"/>
          <w:szCs w:val="24"/>
        </w:rPr>
        <w:t>„mișcară”: ...............................................................;  „lunec”: ........................................................... .</w:t>
      </w:r>
    </w:p>
    <w:p w:rsidR="00592640" w:rsidRDefault="00B364AE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(0,25 p x 4 = 1 p)</w:t>
      </w:r>
    </w:p>
    <w:p w:rsidR="00592640" w:rsidRDefault="00B364AE">
      <w:p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4.Identifică tema poeziei și un motiv literar prin care se realizează aceasta.</w:t>
      </w:r>
    </w:p>
    <w:p w:rsidR="00592640" w:rsidRDefault="00B364AE">
      <w:p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592640" w:rsidRDefault="00B364AE">
      <w:pPr>
        <w:spacing w:after="20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(0,5 p x 2 = 1 p)</w:t>
      </w:r>
    </w:p>
    <w:p w:rsidR="00592640" w:rsidRDefault="00B364AE">
      <w:p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5.Transcrie, din text, câte un exemplu potrivit pentru următoarele figuri de stil/procedee artistice:</w:t>
      </w:r>
    </w:p>
    <w:p w:rsidR="00592640" w:rsidRDefault="00B364AE">
      <w:pPr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epitet: ..........................................................;</w:t>
      </w:r>
    </w:p>
    <w:p w:rsidR="00592640" w:rsidRDefault="00B364AE">
      <w:pPr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comparație: .</w:t>
      </w:r>
      <w:r>
        <w:rPr>
          <w:rFonts w:ascii="Times New Roman" w:hAnsi="Times New Roman"/>
          <w:sz w:val="24"/>
          <w:szCs w:val="24"/>
        </w:rPr>
        <w:t>................................................;</w:t>
      </w:r>
    </w:p>
    <w:p w:rsidR="00592640" w:rsidRDefault="00B364AE">
      <w:pPr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enumerație: .................................................;</w:t>
      </w:r>
    </w:p>
    <w:p w:rsidR="00592640" w:rsidRDefault="00B364AE">
      <w:pPr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inversiune: .................................................. .</w:t>
      </w:r>
    </w:p>
    <w:p w:rsidR="00592640" w:rsidRDefault="00B364AE">
      <w:pPr>
        <w:spacing w:after="200" w:line="360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(0, 25 p x 4 = 1 p)</w:t>
      </w:r>
    </w:p>
    <w:p w:rsidR="00592640" w:rsidRDefault="00B364AE">
      <w:p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6.Explică rolul virgulelor din versul: „O, ceas al tainei,</w:t>
      </w:r>
      <w:r>
        <w:rPr>
          <w:rFonts w:ascii="Times New Roman" w:hAnsi="Times New Roman"/>
          <w:sz w:val="24"/>
          <w:szCs w:val="24"/>
        </w:rPr>
        <w:t xml:space="preserve"> asfințit de sară”.</w:t>
      </w:r>
    </w:p>
    <w:p w:rsidR="00592640" w:rsidRDefault="00B364AE">
      <w:pPr>
        <w:spacing w:after="20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....................................................................................................................................................................................................................................................(0,5 p)</w:t>
      </w:r>
    </w:p>
    <w:p w:rsidR="00592640" w:rsidRDefault="00B364A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7.Nu</w:t>
      </w:r>
      <w:r>
        <w:rPr>
          <w:rFonts w:ascii="Times New Roman" w:hAnsi="Times New Roman"/>
          <w:sz w:val="24"/>
          <w:szCs w:val="24"/>
        </w:rPr>
        <w:t>mește un sentiment care se desprinde din textul dat.</w:t>
      </w:r>
    </w:p>
    <w:p w:rsidR="00592640" w:rsidRDefault="00B364A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</w:t>
      </w:r>
    </w:p>
    <w:p w:rsidR="00592640" w:rsidRDefault="00B364A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(0,5 p)</w:t>
      </w:r>
    </w:p>
    <w:p w:rsidR="00592640" w:rsidRDefault="00B364A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8.Indică felul rimei din primele două strofe și măsura ultimelor două strofe.</w:t>
      </w:r>
    </w:p>
    <w:p w:rsidR="00592640" w:rsidRDefault="00B364A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:rsidR="00592640" w:rsidRDefault="00B364A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(0,5 p x 2 = 1 p)</w:t>
      </w:r>
    </w:p>
    <w:p w:rsidR="00592640" w:rsidRDefault="00B364AE">
      <w:pPr>
        <w:spacing w:after="0" w:line="360" w:lineRule="auto"/>
      </w:pPr>
      <w:r>
        <w:rPr>
          <w:rFonts w:ascii="Times New Roman" w:hAnsi="Times New Roman"/>
          <w:sz w:val="24"/>
          <w:szCs w:val="24"/>
        </w:rPr>
        <w:t xml:space="preserve">9.Menționează două trăsături ale </w:t>
      </w:r>
      <w:r>
        <w:rPr>
          <w:rFonts w:ascii="Times New Roman" w:hAnsi="Times New Roman"/>
          <w:i/>
          <w:sz w:val="24"/>
          <w:szCs w:val="24"/>
        </w:rPr>
        <w:t>textului liric</w:t>
      </w:r>
      <w:r>
        <w:rPr>
          <w:rFonts w:ascii="Times New Roman" w:hAnsi="Times New Roman"/>
          <w:sz w:val="24"/>
          <w:szCs w:val="24"/>
        </w:rPr>
        <w:t>, ilustrându-le cu</w:t>
      </w:r>
      <w:r>
        <w:rPr>
          <w:rFonts w:ascii="Times New Roman" w:hAnsi="Times New Roman"/>
          <w:sz w:val="24"/>
          <w:szCs w:val="24"/>
        </w:rPr>
        <w:t xml:space="preserve"> exemple din poezia dată.</w:t>
      </w:r>
    </w:p>
    <w:p w:rsidR="00592640" w:rsidRDefault="00B364A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:rsidR="00592640" w:rsidRDefault="0059264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92640" w:rsidRDefault="00B364AE">
      <w:pPr>
        <w:spacing w:after="0" w:line="360" w:lineRule="auto"/>
        <w:jc w:val="right"/>
      </w:pPr>
      <w:r>
        <w:rPr>
          <w:rFonts w:ascii="Times New Roman" w:hAnsi="Times New Roman"/>
          <w:sz w:val="24"/>
          <w:szCs w:val="24"/>
        </w:rPr>
        <w:t>(2,5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</w:rPr>
        <w:t>0,5 p pentru fiecare trăsătură corectă a textului liric x 2 = 1 p</w:t>
      </w:r>
      <w:r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592640" w:rsidRDefault="00B364AE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0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p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fiecare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exemplu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corect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poezia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dată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= 1 p; </w:t>
      </w:r>
    </w:p>
    <w:p w:rsidR="00592640" w:rsidRDefault="00B364AE">
      <w:pPr>
        <w:spacing w:after="0" w:line="360" w:lineRule="auto"/>
        <w:jc w:val="right"/>
      </w:pPr>
      <w:r>
        <w:rPr>
          <w:rFonts w:ascii="Times New Roman" w:hAnsi="Times New Roman"/>
          <w:sz w:val="24"/>
          <w:szCs w:val="24"/>
          <w:lang w:val="en-US"/>
        </w:rPr>
        <w:t>0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p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corectitudinea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exprim</w:t>
      </w:r>
      <w:r>
        <w:rPr>
          <w:rFonts w:ascii="Times New Roman" w:hAnsi="Times New Roman"/>
          <w:sz w:val="24"/>
          <w:szCs w:val="24"/>
        </w:rPr>
        <w:t>ării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592640" w:rsidRDefault="005926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92640" w:rsidRDefault="00B364AE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Mult succes!</w:t>
      </w:r>
    </w:p>
    <w:p w:rsidR="00592640" w:rsidRDefault="0059264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92640" w:rsidRDefault="00B364AE">
      <w:pPr>
        <w:spacing w:after="0" w:line="360" w:lineRule="auto"/>
      </w:pPr>
      <w:r>
        <w:rPr>
          <w:rFonts w:ascii="Times New Roman" w:hAnsi="Times New Roman"/>
          <w:sz w:val="24"/>
          <w:szCs w:val="24"/>
        </w:rPr>
        <w:t>Total punctaj</w:t>
      </w:r>
      <w:r>
        <w:rPr>
          <w:rFonts w:ascii="Times New Roman" w:hAnsi="Times New Roman"/>
          <w:sz w:val="24"/>
          <w:szCs w:val="24"/>
          <w:lang w:val="en-US"/>
        </w:rPr>
        <w:t>: ………</w:t>
      </w:r>
    </w:p>
    <w:p w:rsidR="00592640" w:rsidRDefault="0059264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592640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4AE" w:rsidRDefault="00B364AE">
      <w:pPr>
        <w:spacing w:after="0" w:line="240" w:lineRule="auto"/>
      </w:pPr>
      <w:r>
        <w:separator/>
      </w:r>
    </w:p>
  </w:endnote>
  <w:endnote w:type="continuationSeparator" w:id="0">
    <w:p w:rsidR="00B364AE" w:rsidRDefault="00B3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B6C" w:rsidRDefault="00B364AE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4AE" w:rsidRDefault="00B364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364AE" w:rsidRDefault="00B36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21C5E"/>
    <w:multiLevelType w:val="multilevel"/>
    <w:tmpl w:val="176E20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67C6ACE"/>
    <w:multiLevelType w:val="multilevel"/>
    <w:tmpl w:val="582600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92640"/>
    <w:rsid w:val="00306D50"/>
    <w:rsid w:val="00592640"/>
    <w:rsid w:val="00B3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325C2-C967-4EF1-9A13-0B1928B3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o-RO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</w:style>
  <w:style w:type="paragraph" w:styleId="Subsol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Lenovo</cp:lastModifiedBy>
  <cp:revision>2</cp:revision>
  <dcterms:created xsi:type="dcterms:W3CDTF">2021-08-24T12:34:00Z</dcterms:created>
  <dcterms:modified xsi:type="dcterms:W3CDTF">2021-08-24T12:34:00Z</dcterms:modified>
</cp:coreProperties>
</file>